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B" w:rsidRPr="00E760BF" w:rsidRDefault="00807CDF" w:rsidP="000A03BB">
      <w:pPr>
        <w:pStyle w:val="Naslov"/>
        <w:rPr>
          <w:color w:val="424242"/>
        </w:rPr>
      </w:pPr>
      <w:r w:rsidRPr="00807CDF">
        <w:rPr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72.2pt;margin-top:16.5pt;width:522.6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" strokecolor="#20419a" strokeweight="3pt">
            <v:shadow color="#243f60" opacity=".5" offset="1pt"/>
          </v:shape>
        </w:pict>
      </w:r>
      <w:r w:rsidR="00E760BF">
        <w:rPr>
          <w:color w:val="000000" w:themeColor="text1"/>
          <w:lang w:val="hr-HR"/>
        </w:rPr>
        <w:t>П</w:t>
      </w:r>
      <w:r w:rsidR="00E760BF" w:rsidRPr="00E760BF">
        <w:rPr>
          <w:color w:val="424242"/>
          <w:lang w:val="hr-HR"/>
        </w:rPr>
        <w:t xml:space="preserve">УЛС ЕВРОПЕ </w:t>
      </w:r>
      <w:r w:rsidR="00E760BF" w:rsidRPr="00E760BF">
        <w:rPr>
          <w:color w:val="424242"/>
        </w:rPr>
        <w:t>– Медијске посете ЕУ</w:t>
      </w:r>
    </w:p>
    <w:p w:rsidR="008A67E5" w:rsidRDefault="008A67E5" w:rsidP="000A03BB">
      <w:pPr>
        <w:ind w:right="397"/>
        <w:rPr>
          <w:lang w:val="en-US"/>
        </w:rPr>
      </w:pPr>
    </w:p>
    <w:tbl>
      <w:tblPr>
        <w:tblStyle w:val="TableGrid"/>
        <w:tblW w:w="0" w:type="auto"/>
        <w:tblInd w:w="1420" w:type="dxa"/>
        <w:tblLook w:val="04A0"/>
      </w:tblPr>
      <w:tblGrid>
        <w:gridCol w:w="9902"/>
      </w:tblGrid>
      <w:tr w:rsidR="00982F7A" w:rsidTr="00982F7A">
        <w:tc>
          <w:tcPr>
            <w:tcW w:w="11322" w:type="dxa"/>
          </w:tcPr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Ime i prezime: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Medijska kuća: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Redakcija: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</w:rPr>
            </w:pPr>
          </w:p>
          <w:p w:rsidR="00982F7A" w:rsidRPr="00982F7A" w:rsidRDefault="00AF7FD7" w:rsidP="000A03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 i prezime odgovornog</w:t>
            </w:r>
            <w:r w:rsidR="007E7DCB">
              <w:rPr>
                <w:rFonts w:ascii="Arial" w:hAnsi="Arial" w:cs="Arial"/>
                <w:b/>
                <w:bCs/>
              </w:rPr>
              <w:t xml:space="preserve"> urednik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7E7DCB">
              <w:rPr>
                <w:rFonts w:ascii="Arial" w:hAnsi="Arial" w:cs="Arial"/>
                <w:b/>
                <w:bCs/>
              </w:rPr>
              <w:t>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0A03BB" w:rsidRDefault="000A03BB" w:rsidP="000A03BB">
      <w:pPr>
        <w:ind w:left="142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1420" w:type="dxa"/>
        <w:tblLook w:val="04A0"/>
      </w:tblPr>
      <w:tblGrid>
        <w:gridCol w:w="9902"/>
      </w:tblGrid>
      <w:tr w:rsidR="00982F7A" w:rsidTr="00982F7A">
        <w:tc>
          <w:tcPr>
            <w:tcW w:w="11322" w:type="dxa"/>
          </w:tcPr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Medijska poseta za koju se </w:t>
            </w:r>
            <w:r w:rsidR="007E7DCB">
              <w:rPr>
                <w:rFonts w:ascii="Arial" w:hAnsi="Arial" w:cs="Arial"/>
                <w:b/>
                <w:bCs/>
                <w:lang w:val="en-US"/>
              </w:rPr>
              <w:t xml:space="preserve">podnosi </w:t>
            </w:r>
            <w:r>
              <w:rPr>
                <w:rFonts w:ascii="Arial" w:hAnsi="Arial" w:cs="Arial"/>
                <w:b/>
                <w:bCs/>
                <w:lang w:val="en-US"/>
              </w:rPr>
              <w:t>prijav</w:t>
            </w:r>
            <w:r w:rsidR="007E7DCB"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82F7A" w:rsidRDefault="00982F7A" w:rsidP="000A03BB">
      <w:pPr>
        <w:ind w:left="142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1420" w:type="dxa"/>
        <w:tblLook w:val="04A0"/>
      </w:tblPr>
      <w:tblGrid>
        <w:gridCol w:w="9902"/>
      </w:tblGrid>
      <w:tr w:rsidR="00982F7A" w:rsidTr="00982F7A">
        <w:tc>
          <w:tcPr>
            <w:tcW w:w="11322" w:type="dxa"/>
          </w:tcPr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Predložena tema: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82F7A" w:rsidRDefault="00982F7A" w:rsidP="000A03BB">
      <w:pPr>
        <w:ind w:left="142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1420" w:type="dxa"/>
        <w:tblLook w:val="04A0"/>
      </w:tblPr>
      <w:tblGrid>
        <w:gridCol w:w="9902"/>
      </w:tblGrid>
      <w:tr w:rsidR="00982F7A" w:rsidTr="00982F7A">
        <w:tc>
          <w:tcPr>
            <w:tcW w:w="11322" w:type="dxa"/>
          </w:tcPr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Kratak opis kako će tema biti obrađena - kojim institucijama/organizacijama se planira poseta, uz spisak pedloženih sagovornika (nisu neophodna imena)</w:t>
            </w: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82F7A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82F7A" w:rsidRDefault="00982F7A" w:rsidP="000A03BB">
      <w:pPr>
        <w:ind w:left="142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1420" w:type="dxa"/>
        <w:tblLook w:val="04A0"/>
      </w:tblPr>
      <w:tblGrid>
        <w:gridCol w:w="9902"/>
      </w:tblGrid>
      <w:tr w:rsidR="00982F7A" w:rsidTr="00982F7A">
        <w:tc>
          <w:tcPr>
            <w:tcW w:w="11322" w:type="dxa"/>
          </w:tcPr>
          <w:p w:rsidR="00AF7FD7" w:rsidRDefault="00982F7A" w:rsidP="000A03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Kontakt telefon:                                E mail:   </w:t>
            </w:r>
          </w:p>
          <w:p w:rsidR="00982F7A" w:rsidRDefault="00AF7FD7" w:rsidP="00AF7FD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Web adresa redakcije:</w:t>
            </w:r>
            <w:r w:rsidR="00982F7A"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</w:p>
        </w:tc>
      </w:tr>
    </w:tbl>
    <w:p w:rsidR="00982F7A" w:rsidRDefault="00982F7A" w:rsidP="000A03BB">
      <w:pPr>
        <w:ind w:left="1420"/>
        <w:rPr>
          <w:rFonts w:ascii="Arial" w:hAnsi="Arial" w:cs="Arial"/>
          <w:b/>
          <w:bCs/>
          <w:lang w:val="en-US"/>
        </w:rPr>
      </w:pPr>
    </w:p>
    <w:sectPr w:rsidR="00982F7A" w:rsidSect="00F362E1">
      <w:headerReference w:type="default" r:id="rId6"/>
      <w:footerReference w:type="default" r:id="rId7"/>
      <w:headerReference w:type="first" r:id="rId8"/>
      <w:pgSz w:w="11900" w:h="16840"/>
      <w:pgMar w:top="357" w:right="397" w:bottom="397" w:left="39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77" w:rsidRDefault="00735477" w:rsidP="00D559E3">
      <w:pPr>
        <w:spacing w:after="0"/>
      </w:pPr>
      <w:r>
        <w:separator/>
      </w:r>
    </w:p>
  </w:endnote>
  <w:endnote w:type="continuationSeparator" w:id="1">
    <w:p w:rsidR="00735477" w:rsidRDefault="00735477" w:rsidP="00D559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6F" w:rsidRDefault="00E760BF">
    <w:pPr>
      <w:pStyle w:val="Footer"/>
    </w:pPr>
    <w:r>
      <w:rPr>
        <w:noProof/>
        <w:lang w:val="en-US"/>
      </w:rPr>
      <w:drawing>
        <wp:inline distT="0" distB="0" distL="0" distR="0">
          <wp:extent cx="7049239" cy="721360"/>
          <wp:effectExtent l="0" t="0" r="1206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 C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239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77" w:rsidRDefault="00735477" w:rsidP="00D559E3">
      <w:pPr>
        <w:spacing w:after="0"/>
      </w:pPr>
      <w:r>
        <w:separator/>
      </w:r>
    </w:p>
  </w:footnote>
  <w:footnote w:type="continuationSeparator" w:id="1">
    <w:p w:rsidR="00735477" w:rsidRDefault="00735477" w:rsidP="00D559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7" w:rsidRDefault="00032CB6">
    <w:pPr>
      <w:pStyle w:val="Header"/>
    </w:pPr>
    <w:r>
      <w:rPr>
        <w:noProof/>
        <w:lang w:val="en-US"/>
      </w:rPr>
      <w:drawing>
        <wp:inline distT="0" distB="0" distL="0" distR="0">
          <wp:extent cx="7052310" cy="651510"/>
          <wp:effectExtent l="0" t="0" r="889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C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9E3" w:rsidRDefault="00D55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BE" w:rsidRDefault="008A56CB" w:rsidP="00BD143B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7052310" cy="1080770"/>
          <wp:effectExtent l="0" t="0" r="889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59E3"/>
    <w:rsid w:val="000148D3"/>
    <w:rsid w:val="00032CB6"/>
    <w:rsid w:val="00095D1E"/>
    <w:rsid w:val="000A03BB"/>
    <w:rsid w:val="00113095"/>
    <w:rsid w:val="001B4F62"/>
    <w:rsid w:val="002652A4"/>
    <w:rsid w:val="00284B0D"/>
    <w:rsid w:val="002C235F"/>
    <w:rsid w:val="002D18F5"/>
    <w:rsid w:val="00357E89"/>
    <w:rsid w:val="0039746F"/>
    <w:rsid w:val="004C3934"/>
    <w:rsid w:val="0059136C"/>
    <w:rsid w:val="00637634"/>
    <w:rsid w:val="00735477"/>
    <w:rsid w:val="007605FB"/>
    <w:rsid w:val="007B2DE5"/>
    <w:rsid w:val="007E7DCB"/>
    <w:rsid w:val="00807CDF"/>
    <w:rsid w:val="00855406"/>
    <w:rsid w:val="008756A3"/>
    <w:rsid w:val="008A1FC0"/>
    <w:rsid w:val="008A56CB"/>
    <w:rsid w:val="008A67E5"/>
    <w:rsid w:val="008F29F6"/>
    <w:rsid w:val="0096742E"/>
    <w:rsid w:val="00981BC3"/>
    <w:rsid w:val="00982F7A"/>
    <w:rsid w:val="009D5E52"/>
    <w:rsid w:val="009E2701"/>
    <w:rsid w:val="00A07668"/>
    <w:rsid w:val="00A51BD0"/>
    <w:rsid w:val="00AA6A1F"/>
    <w:rsid w:val="00AF2322"/>
    <w:rsid w:val="00AF7FD7"/>
    <w:rsid w:val="00B45FB8"/>
    <w:rsid w:val="00B57C9C"/>
    <w:rsid w:val="00B90E75"/>
    <w:rsid w:val="00BA61E8"/>
    <w:rsid w:val="00BD143B"/>
    <w:rsid w:val="00C67210"/>
    <w:rsid w:val="00CC3DBE"/>
    <w:rsid w:val="00CF3897"/>
    <w:rsid w:val="00D559E3"/>
    <w:rsid w:val="00D66EC3"/>
    <w:rsid w:val="00D77C29"/>
    <w:rsid w:val="00DA10D5"/>
    <w:rsid w:val="00DE0A03"/>
    <w:rsid w:val="00DF5A26"/>
    <w:rsid w:val="00E05E20"/>
    <w:rsid w:val="00E760BF"/>
    <w:rsid w:val="00E86E5E"/>
    <w:rsid w:val="00E90FF2"/>
    <w:rsid w:val="00F32014"/>
    <w:rsid w:val="00F362E1"/>
    <w:rsid w:val="00F54ACC"/>
    <w:rsid w:val="00FA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E3"/>
  </w:style>
  <w:style w:type="paragraph" w:styleId="Footer">
    <w:name w:val="footer"/>
    <w:basedOn w:val="Normal"/>
    <w:link w:val="FooterChar"/>
    <w:uiPriority w:val="99"/>
    <w:unhideWhenUsed/>
    <w:rsid w:val="00D55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E3"/>
  </w:style>
  <w:style w:type="paragraph" w:customStyle="1" w:styleId="Naslov">
    <w:name w:val="Naslov"/>
    <w:link w:val="NaslovChar"/>
    <w:qFormat/>
    <w:rsid w:val="000A03BB"/>
    <w:pPr>
      <w:spacing w:after="200" w:line="276" w:lineRule="auto"/>
      <w:ind w:left="1440"/>
    </w:pPr>
    <w:rPr>
      <w:rFonts w:ascii="Arial" w:eastAsia="Calibri" w:hAnsi="Arial" w:cs="Times New Roman"/>
      <w:b/>
      <w:noProof/>
      <w:color w:val="505050"/>
      <w:szCs w:val="22"/>
      <w:lang w:eastAsia="en-GB"/>
    </w:rPr>
  </w:style>
  <w:style w:type="character" w:customStyle="1" w:styleId="NaslovChar">
    <w:name w:val="Naslov Char"/>
    <w:basedOn w:val="DefaultParagraphFont"/>
    <w:link w:val="Naslov"/>
    <w:rsid w:val="000A03BB"/>
    <w:rPr>
      <w:rFonts w:ascii="Arial" w:eastAsia="Calibri" w:hAnsi="Arial" w:cs="Times New Roman"/>
      <w:b/>
      <w:noProof/>
      <w:color w:val="505050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2F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6</cp:revision>
  <dcterms:created xsi:type="dcterms:W3CDTF">2020-02-22T12:13:00Z</dcterms:created>
  <dcterms:modified xsi:type="dcterms:W3CDTF">2020-03-02T00:07:00Z</dcterms:modified>
</cp:coreProperties>
</file>